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433" w:rsidRDefault="00127A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72433" w:rsidRPr="00456E40" w:rsidRDefault="00127A74" w:rsidP="00456E40">
      <w:pPr>
        <w:framePr w:w="9432" w:wrap="auto" w:hAnchor="text" w:x="1911" w:y="2077"/>
        <w:widowControl w:val="0"/>
        <w:autoSpaceDE w:val="0"/>
        <w:autoSpaceDN w:val="0"/>
        <w:spacing w:before="0" w:after="0" w:line="910" w:lineRule="exact"/>
        <w:jc w:val="center"/>
        <w:rPr>
          <w:rFonts w:ascii="ENMPFR+ËÎÌå" w:hAnsi="ENMPFR+ËÎÌå" w:cs="ENMPFR+ËÎÌå"/>
          <w:color w:val="FF0000"/>
          <w:sz w:val="72"/>
          <w:szCs w:val="72"/>
        </w:rPr>
      </w:pPr>
      <w:r w:rsidRPr="00456E40">
        <w:rPr>
          <w:rFonts w:ascii="ENMPFR+ËÎÌå" w:hAnsi="ENMPFR+ËÎÌå" w:cs="ENMPFR+ËÎÌå"/>
          <w:color w:val="FF0000"/>
          <w:sz w:val="72"/>
          <w:szCs w:val="72"/>
        </w:rPr>
        <w:t>浙江树人大学办公室文件</w:t>
      </w:r>
    </w:p>
    <w:p w:rsidR="00A72433" w:rsidRDefault="00127A74">
      <w:pPr>
        <w:framePr w:w="3771" w:wrap="auto" w:hAnchor="text" w:x="4314" w:y="4817"/>
        <w:widowControl w:val="0"/>
        <w:autoSpaceDE w:val="0"/>
        <w:autoSpaceDN w:val="0"/>
        <w:spacing w:before="0" w:after="0" w:line="31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浙树办教〔</w:t>
      </w:r>
      <w:r>
        <w:rPr>
          <w:rFonts w:ascii="VOABKB+·ÂËÎ"/>
          <w:color w:val="000000"/>
          <w:sz w:val="32"/>
        </w:rPr>
        <w:t>2015</w:t>
      </w:r>
      <w:r>
        <w:rPr>
          <w:rFonts w:ascii="IGUTQE+·ÂËÎ" w:hAnsi="IGUTQE+·ÂËÎ" w:cs="IGUTQE+·ÂËÎ"/>
          <w:color w:val="000000"/>
          <w:sz w:val="32"/>
        </w:rPr>
        <w:t>〕</w:t>
      </w:r>
      <w:r>
        <w:rPr>
          <w:rFonts w:ascii="VOABKB+·ÂËÎ"/>
          <w:color w:val="000000"/>
          <w:sz w:val="32"/>
        </w:rPr>
        <w:t>39</w:t>
      </w:r>
      <w:r>
        <w:rPr>
          <w:rFonts w:ascii="IGUTQE+·ÂËÎ" w:hAnsi="IGUTQE+·ÂËÎ" w:cs="IGUTQE+·ÂËÎ"/>
          <w:color w:val="000000"/>
          <w:sz w:val="32"/>
        </w:rPr>
        <w:t>号</w:t>
      </w:r>
    </w:p>
    <w:p w:rsidR="00A72433" w:rsidRDefault="00127A74">
      <w:pPr>
        <w:framePr w:w="7616" w:wrap="auto" w:hAnchor="text" w:x="2640" w:y="6121"/>
        <w:widowControl w:val="0"/>
        <w:autoSpaceDE w:val="0"/>
        <w:autoSpaceDN w:val="0"/>
        <w:spacing w:before="0" w:after="0" w:line="439" w:lineRule="exact"/>
        <w:jc w:val="left"/>
        <w:rPr>
          <w:rFonts w:ascii="ENMPFR+ËÎÌå" w:hAnsi="ENMPFR+ËÎÌå" w:cs="ENMPFR+ËÎÌå"/>
          <w:color w:val="000000"/>
          <w:sz w:val="44"/>
        </w:rPr>
      </w:pPr>
      <w:r>
        <w:rPr>
          <w:rFonts w:ascii="ENMPFR+ËÎÌå" w:hAnsi="ENMPFR+ËÎÌå" w:cs="ENMPFR+ËÎÌå"/>
          <w:color w:val="000000"/>
          <w:sz w:val="44"/>
        </w:rPr>
        <w:t>关于公布校第三批优秀应用性教材</w:t>
      </w:r>
    </w:p>
    <w:p w:rsidR="00A72433" w:rsidRDefault="00127A74">
      <w:pPr>
        <w:framePr w:w="7616" w:wrap="auto" w:hAnchor="text" w:x="2640" w:y="6121"/>
        <w:widowControl w:val="0"/>
        <w:autoSpaceDE w:val="0"/>
        <w:autoSpaceDN w:val="0"/>
        <w:spacing w:before="0" w:after="0" w:line="624" w:lineRule="exact"/>
        <w:ind w:left="1628"/>
        <w:jc w:val="left"/>
        <w:rPr>
          <w:rFonts w:ascii="ENMPFR+ËÎÌå" w:hAnsi="ENMPFR+ËÎÌå" w:cs="ENMPFR+ËÎÌå"/>
          <w:color w:val="000000"/>
          <w:sz w:val="44"/>
        </w:rPr>
      </w:pPr>
      <w:r>
        <w:rPr>
          <w:rFonts w:ascii="ENMPFR+ËÎÌå" w:hAnsi="ENMPFR+ËÎÌå" w:cs="ENMPFR+ËÎÌå"/>
          <w:color w:val="000000"/>
          <w:sz w:val="44"/>
        </w:rPr>
        <w:t>建设项目的通知</w:t>
      </w:r>
    </w:p>
    <w:p w:rsidR="00A72433" w:rsidRDefault="00127A74">
      <w:pPr>
        <w:framePr w:w="3038" w:wrap="auto" w:hAnchor="text" w:x="1702" w:y="7993"/>
        <w:widowControl w:val="0"/>
        <w:autoSpaceDE w:val="0"/>
        <w:autoSpaceDN w:val="0"/>
        <w:spacing w:before="0" w:after="0" w:line="31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各学院、各部门：</w:t>
      </w:r>
    </w:p>
    <w:p w:rsidR="00A72433" w:rsidRDefault="00127A74">
      <w:pPr>
        <w:framePr w:w="9779" w:wrap="auto" w:hAnchor="text" w:x="1702" w:y="8555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为促进我校教材建设，推进</w:t>
      </w:r>
      <w:r>
        <w:rPr>
          <w:rFonts w:ascii="IGUTQE+·ÂËÎ" w:hAnsi="IGUTQE+·ÂËÎ" w:cs="IGUTQE+·ÂËÎ"/>
          <w:color w:val="000000"/>
          <w:sz w:val="32"/>
        </w:rPr>
        <w:t>“</w:t>
      </w:r>
      <w:r>
        <w:rPr>
          <w:rFonts w:ascii="IGUTQE+·ÂËÎ" w:hAnsi="IGUTQE+·ÂËÎ" w:cs="IGUTQE+·ÂËÎ"/>
          <w:color w:val="000000"/>
          <w:sz w:val="32"/>
        </w:rPr>
        <w:t>高级应用型</w:t>
      </w:r>
      <w:r>
        <w:rPr>
          <w:rFonts w:ascii="IGUTQE+·ÂËÎ" w:hAnsi="IGUTQE+·ÂËÎ" w:cs="IGUTQE+·ÂËÎ"/>
          <w:color w:val="000000"/>
          <w:sz w:val="32"/>
        </w:rPr>
        <w:t>”</w:t>
      </w:r>
      <w:r>
        <w:rPr>
          <w:rFonts w:ascii="IGUTQE+·ÂËÎ" w:hAnsi="IGUTQE+·ÂËÎ" w:cs="IGUTQE+·ÂËÎ"/>
          <w:color w:val="000000"/>
          <w:sz w:val="32"/>
        </w:rPr>
        <w:t>人才培养落地</w:t>
      </w:r>
    </w:p>
    <w:p w:rsidR="00A72433" w:rsidRDefault="00127A74">
      <w:pPr>
        <w:framePr w:w="9779" w:wrap="auto" w:hAnchor="text" w:x="1702" w:y="8555"/>
        <w:widowControl w:val="0"/>
        <w:autoSpaceDE w:val="0"/>
        <w:autoSpaceDN w:val="0"/>
        <w:spacing w:before="0" w:after="0" w:line="55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开花，进一步提高人才培养质量和办学水平，在教学单位推荐</w:t>
      </w:r>
    </w:p>
    <w:p w:rsidR="00A72433" w:rsidRDefault="00127A74">
      <w:pPr>
        <w:framePr w:w="9779" w:wrap="auto" w:hAnchor="text" w:x="1702" w:y="8555"/>
        <w:widowControl w:val="0"/>
        <w:autoSpaceDE w:val="0"/>
        <w:autoSpaceDN w:val="0"/>
        <w:spacing w:before="0" w:after="0" w:line="55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的基础上，经校外专家评审、校教学委员会审议，确定《基础</w:t>
      </w:r>
    </w:p>
    <w:p w:rsidR="00A72433" w:rsidRDefault="00127A74">
      <w:pPr>
        <w:framePr w:w="9779" w:wrap="auto" w:hAnchor="text" w:x="1702" w:y="8555"/>
        <w:widowControl w:val="0"/>
        <w:autoSpaceDE w:val="0"/>
        <w:autoSpaceDN w:val="0"/>
        <w:spacing w:before="0" w:after="0" w:line="562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会计学》等</w:t>
      </w:r>
      <w:r>
        <w:rPr>
          <w:rFonts w:ascii="VOABKB+·ÂËÎ"/>
          <w:color w:val="000000"/>
          <w:sz w:val="32"/>
        </w:rPr>
        <w:t>10</w:t>
      </w:r>
      <w:r>
        <w:rPr>
          <w:rFonts w:ascii="IGUTQE+·ÂËÎ" w:hAnsi="IGUTQE+·ÂËÎ" w:cs="IGUTQE+·ÂËÎ"/>
          <w:color w:val="000000"/>
          <w:sz w:val="32"/>
        </w:rPr>
        <w:t>部教材为校第三批立项建设应用性教材。</w:t>
      </w:r>
    </w:p>
    <w:p w:rsidR="00A72433" w:rsidRDefault="00127A74">
      <w:pPr>
        <w:framePr w:w="9779" w:wrap="auto" w:hAnchor="text" w:x="1702" w:y="8555"/>
        <w:widowControl w:val="0"/>
        <w:autoSpaceDE w:val="0"/>
        <w:autoSpaceDN w:val="0"/>
        <w:spacing w:before="0" w:after="0" w:line="559" w:lineRule="exact"/>
        <w:ind w:left="641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希望各项目组成员根据申报计划，认真组织实施，按时保</w:t>
      </w:r>
    </w:p>
    <w:p w:rsidR="00A72433" w:rsidRDefault="00127A74">
      <w:pPr>
        <w:framePr w:w="9779" w:wrap="auto" w:hAnchor="text" w:x="1702" w:y="8555"/>
        <w:widowControl w:val="0"/>
        <w:autoSpaceDE w:val="0"/>
        <w:autoSpaceDN w:val="0"/>
        <w:spacing w:before="0" w:after="0" w:line="55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质完成教材的编写、出版工作。</w:t>
      </w:r>
    </w:p>
    <w:p w:rsidR="00A72433" w:rsidRDefault="00127A74">
      <w:pPr>
        <w:framePr w:w="7725" w:wrap="auto" w:hAnchor="text" w:x="2343" w:y="12475"/>
        <w:widowControl w:val="0"/>
        <w:autoSpaceDE w:val="0"/>
        <w:autoSpaceDN w:val="0"/>
        <w:spacing w:before="0" w:after="0" w:line="31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附件：校第三批立项建设优秀应用性教材一览表</w:t>
      </w:r>
    </w:p>
    <w:p w:rsidR="00A72433" w:rsidRDefault="00127A74">
      <w:pPr>
        <w:framePr w:w="8648" w:wrap="auto" w:hAnchor="text" w:x="1702" w:y="14155"/>
        <w:widowControl w:val="0"/>
        <w:autoSpaceDE w:val="0"/>
        <w:autoSpaceDN w:val="0"/>
        <w:spacing w:before="0" w:after="0" w:line="31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VOABKB+·ÂËÎ"/>
          <w:color w:val="000000"/>
          <w:sz w:val="32"/>
        </w:rPr>
        <w:t xml:space="preserve">                             </w:t>
      </w:r>
      <w:r>
        <w:rPr>
          <w:rFonts w:ascii="IGUTQE+·ÂËÎ" w:hAnsi="IGUTQE+·ÂËÎ" w:cs="IGUTQE+·ÂËÎ"/>
          <w:color w:val="000000"/>
          <w:sz w:val="32"/>
        </w:rPr>
        <w:t>浙江树人大学办公室</w:t>
      </w:r>
    </w:p>
    <w:p w:rsidR="00A72433" w:rsidRDefault="00127A74">
      <w:pPr>
        <w:framePr w:w="8648" w:wrap="auto" w:hAnchor="text" w:x="1702" w:y="14155"/>
        <w:widowControl w:val="0"/>
        <w:autoSpaceDE w:val="0"/>
        <w:autoSpaceDN w:val="0"/>
        <w:spacing w:before="0" w:after="0" w:line="55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VOABKB+·ÂËÎ"/>
          <w:color w:val="000000"/>
          <w:sz w:val="32"/>
        </w:rPr>
        <w:t xml:space="preserve">                              2015</w:t>
      </w:r>
      <w:r>
        <w:rPr>
          <w:rFonts w:ascii="IGUTQE+·ÂËÎ" w:hAnsi="IGUTQE+·ÂËÎ" w:cs="IGUTQE+·ÂËÎ"/>
          <w:color w:val="000000"/>
          <w:sz w:val="32"/>
        </w:rPr>
        <w:t>年</w:t>
      </w:r>
      <w:r>
        <w:rPr>
          <w:rFonts w:ascii="VOABKB+·ÂËÎ"/>
          <w:color w:val="000000"/>
          <w:sz w:val="32"/>
        </w:rPr>
        <w:t>4</w:t>
      </w:r>
      <w:r>
        <w:rPr>
          <w:rFonts w:ascii="IGUTQE+·ÂËÎ" w:hAnsi="IGUTQE+·ÂËÎ" w:cs="IGUTQE+·ÂËÎ"/>
          <w:color w:val="000000"/>
          <w:sz w:val="32"/>
        </w:rPr>
        <w:t>月</w:t>
      </w:r>
      <w:r>
        <w:rPr>
          <w:rFonts w:ascii="VOABKB+·ÂËÎ"/>
          <w:color w:val="000000"/>
          <w:sz w:val="32"/>
        </w:rPr>
        <w:t>14</w:t>
      </w:r>
      <w:r>
        <w:rPr>
          <w:rFonts w:ascii="IGUTQE+·ÂËÎ" w:hAnsi="IGUTQE+·ÂËÎ" w:cs="IGUTQE+·ÂËÎ"/>
          <w:color w:val="000000"/>
          <w:sz w:val="32"/>
        </w:rPr>
        <w:t>日</w:t>
      </w:r>
    </w:p>
    <w:p w:rsidR="00A72433" w:rsidRDefault="00A72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724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31.8pt;margin-top:656.7pt;width:114pt;height:116pt;z-index:-251656704;mso-position-horizontal-relative:page;mso-position-vertical-relative:page">
            <v:imagedata r:id="rId6" o:title="image1"/>
            <w10:wrap anchorx="page" anchory="page"/>
          </v:shape>
        </w:pict>
      </w:r>
      <w:r w:rsidRPr="00A72433">
        <w:rPr>
          <w:noProof/>
        </w:rPr>
        <w:pict>
          <v:shape id="_x00001" o:spid="_x0000_s1029" type="#_x0000_t75" style="position:absolute;margin-left:95.55pt;margin-top:271.35pt;width:446.25pt;height:1pt;z-index:-251657728;mso-position-horizontal-relative:page;mso-position-vertical-relative:page">
            <v:imagedata r:id="rId7" o:title="image2"/>
            <w10:wrap anchorx="page" anchory="page"/>
          </v:shape>
        </w:pict>
      </w:r>
      <w:r w:rsidR="00127A74">
        <w:rPr>
          <w:rFonts w:ascii="Arial"/>
          <w:color w:val="FF0000"/>
          <w:sz w:val="2"/>
        </w:rPr>
        <w:br w:type="page"/>
      </w:r>
      <w:r w:rsidR="00127A74">
        <w:rPr>
          <w:rFonts w:ascii="Arial"/>
          <w:color w:val="FF0000"/>
          <w:sz w:val="2"/>
        </w:rPr>
        <w:lastRenderedPageBreak/>
        <w:t xml:space="preserve"> </w:t>
      </w:r>
    </w:p>
    <w:p w:rsidR="00A72433" w:rsidRDefault="00127A74">
      <w:pPr>
        <w:framePr w:w="1442" w:wrap="auto" w:hAnchor="text" w:x="1702" w:y="1834"/>
        <w:widowControl w:val="0"/>
        <w:autoSpaceDE w:val="0"/>
        <w:autoSpaceDN w:val="0"/>
        <w:spacing w:before="0" w:after="0" w:line="31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附件：</w:t>
      </w:r>
    </w:p>
    <w:p w:rsidR="00A72433" w:rsidRDefault="00127A74">
      <w:pPr>
        <w:framePr w:w="7072" w:wrap="auto" w:hAnchor="text" w:x="3104" w:y="2440"/>
        <w:widowControl w:val="0"/>
        <w:autoSpaceDE w:val="0"/>
        <w:autoSpaceDN w:val="0"/>
        <w:spacing w:before="0" w:after="0" w:line="360" w:lineRule="exact"/>
        <w:jc w:val="left"/>
        <w:rPr>
          <w:rFonts w:ascii="ENMPFR+ËÎÌå" w:hAnsi="ENMPFR+ËÎÌå" w:cs="ENMPFR+ËÎÌå"/>
          <w:color w:val="000000"/>
          <w:sz w:val="36"/>
        </w:rPr>
      </w:pPr>
      <w:r>
        <w:rPr>
          <w:rFonts w:ascii="ENMPFR+ËÎÌå" w:hAnsi="ENMPFR+ËÎÌå" w:cs="ENMPFR+ËÎÌå"/>
          <w:color w:val="000000"/>
          <w:sz w:val="36"/>
        </w:rPr>
        <w:t>第三批立项建设优秀应用性教材一览表</w:t>
      </w:r>
    </w:p>
    <w:p w:rsidR="00A72433" w:rsidRDefault="00127A74">
      <w:pPr>
        <w:framePr w:w="551" w:wrap="auto" w:hAnchor="text" w:x="1752" w:y="3659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序</w:t>
      </w:r>
    </w:p>
    <w:p w:rsidR="00A72433" w:rsidRDefault="00127A74">
      <w:pPr>
        <w:framePr w:w="551" w:wrap="auto" w:hAnchor="text" w:x="1752" w:y="3659"/>
        <w:widowControl w:val="0"/>
        <w:autoSpaceDE w:val="0"/>
        <w:autoSpaceDN w:val="0"/>
        <w:spacing w:before="0" w:after="0" w:line="312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号</w:t>
      </w:r>
    </w:p>
    <w:p w:rsidR="00A72433" w:rsidRDefault="00127A74">
      <w:pPr>
        <w:framePr w:w="1213" w:wrap="auto" w:hAnchor="text" w:x="3135" w:y="381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教材名称</w:t>
      </w:r>
    </w:p>
    <w:p w:rsidR="00A72433" w:rsidRDefault="00127A74">
      <w:pPr>
        <w:framePr w:w="772" w:wrap="auto" w:hAnchor="text" w:x="5389" w:y="381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主编</w:t>
      </w:r>
    </w:p>
    <w:p w:rsidR="00A72433" w:rsidRDefault="00127A74">
      <w:pPr>
        <w:framePr w:w="772" w:wrap="auto" w:hAnchor="text" w:x="6381" w:y="381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类型</w:t>
      </w:r>
    </w:p>
    <w:p w:rsidR="00A72433" w:rsidRDefault="00127A74">
      <w:pPr>
        <w:framePr w:w="1213" w:wrap="auto" w:hAnchor="text" w:x="7453" w:y="381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参编人员</w:t>
      </w:r>
    </w:p>
    <w:p w:rsidR="00A72433" w:rsidRDefault="00127A74">
      <w:pPr>
        <w:framePr w:w="1213" w:wrap="auto" w:hAnchor="text" w:x="9199" w:y="381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教学单位</w:t>
      </w:r>
    </w:p>
    <w:p w:rsidR="00A72433" w:rsidRDefault="00127A74">
      <w:pPr>
        <w:framePr w:w="440" w:wrap="auto" w:hAnchor="text" w:x="1808" w:y="4410"/>
        <w:widowControl w:val="0"/>
        <w:autoSpaceDE w:val="0"/>
        <w:autoSpaceDN w:val="0"/>
        <w:spacing w:before="0" w:after="0" w:line="221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1</w:t>
      </w:r>
    </w:p>
    <w:p w:rsidR="00A72433" w:rsidRDefault="00127A74">
      <w:pPr>
        <w:framePr w:w="440" w:wrap="auto" w:hAnchor="text" w:x="1808" w:y="4410"/>
        <w:widowControl w:val="0"/>
        <w:autoSpaceDE w:val="0"/>
        <w:autoSpaceDN w:val="0"/>
        <w:spacing w:before="0" w:after="0" w:line="458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2</w:t>
      </w:r>
    </w:p>
    <w:p w:rsidR="00A72433" w:rsidRDefault="00127A74">
      <w:pPr>
        <w:framePr w:w="1432" w:wrap="auto" w:hAnchor="text" w:x="2242" w:y="441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基础会计学</w:t>
      </w:r>
    </w:p>
    <w:p w:rsidR="00A72433" w:rsidRDefault="00127A74">
      <w:pPr>
        <w:framePr w:w="992" w:wrap="auto" w:hAnchor="text" w:x="5127" w:y="441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沈春伟</w:t>
      </w:r>
    </w:p>
    <w:p w:rsidR="00A72433" w:rsidRDefault="00127A74">
      <w:pPr>
        <w:framePr w:w="992" w:wrap="auto" w:hAnchor="text" w:x="5127" w:y="4410"/>
        <w:widowControl w:val="0"/>
        <w:autoSpaceDE w:val="0"/>
        <w:autoSpaceDN w:val="0"/>
        <w:spacing w:before="0" w:after="0" w:line="458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曾锵</w:t>
      </w:r>
    </w:p>
    <w:p w:rsidR="00A72433" w:rsidRDefault="00127A74">
      <w:pPr>
        <w:framePr w:w="772" w:wrap="auto" w:hAnchor="text" w:x="6311" w:y="441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6311" w:y="4410"/>
        <w:widowControl w:val="0"/>
        <w:autoSpaceDE w:val="0"/>
        <w:autoSpaceDN w:val="0"/>
        <w:spacing w:before="0" w:after="0" w:line="458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7108" w:y="441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万迈</w:t>
      </w:r>
    </w:p>
    <w:p w:rsidR="00A72433" w:rsidRDefault="00127A74">
      <w:pPr>
        <w:framePr w:w="1213" w:wrap="auto" w:hAnchor="text" w:x="8899" w:y="441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管理学院</w:t>
      </w:r>
    </w:p>
    <w:p w:rsidR="00A72433" w:rsidRDefault="00127A74">
      <w:pPr>
        <w:framePr w:w="992" w:wrap="auto" w:hAnchor="text" w:x="2242" w:y="4868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零售学</w:t>
      </w:r>
    </w:p>
    <w:p w:rsidR="00A72433" w:rsidRDefault="00127A74">
      <w:pPr>
        <w:framePr w:w="1873" w:wrap="auto" w:hAnchor="text" w:x="7108" w:y="4868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吴俊杰、高孟立</w:t>
      </w:r>
    </w:p>
    <w:p w:rsidR="00A72433" w:rsidRDefault="00127A74">
      <w:pPr>
        <w:framePr w:w="1873" w:wrap="auto" w:hAnchor="text" w:x="7108" w:y="4868"/>
        <w:widowControl w:val="0"/>
        <w:autoSpaceDE w:val="0"/>
        <w:autoSpaceDN w:val="0"/>
        <w:spacing w:before="0" w:after="0" w:line="529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魏刚焰</w:t>
      </w:r>
    </w:p>
    <w:p w:rsidR="00A72433" w:rsidRDefault="00127A74">
      <w:pPr>
        <w:framePr w:w="1213" w:wrap="auto" w:hAnchor="text" w:x="8899" w:y="4868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管理学院</w:t>
      </w:r>
    </w:p>
    <w:p w:rsidR="00A72433" w:rsidRDefault="00127A74">
      <w:pPr>
        <w:framePr w:w="1213" w:wrap="auto" w:hAnchor="text" w:x="8899" w:y="4868"/>
        <w:widowControl w:val="0"/>
        <w:autoSpaceDE w:val="0"/>
        <w:autoSpaceDN w:val="0"/>
        <w:spacing w:before="0" w:after="0" w:line="529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管理学院</w:t>
      </w:r>
    </w:p>
    <w:p w:rsidR="00A72433" w:rsidRDefault="00127A74">
      <w:pPr>
        <w:framePr w:w="440" w:wrap="auto" w:hAnchor="text" w:x="1808" w:y="5397"/>
        <w:widowControl w:val="0"/>
        <w:autoSpaceDE w:val="0"/>
        <w:autoSpaceDN w:val="0"/>
        <w:spacing w:before="0" w:after="0" w:line="221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3</w:t>
      </w:r>
    </w:p>
    <w:p w:rsidR="00A72433" w:rsidRDefault="00127A74">
      <w:pPr>
        <w:framePr w:w="440" w:wrap="auto" w:hAnchor="text" w:x="1808" w:y="5397"/>
        <w:widowControl w:val="0"/>
        <w:autoSpaceDE w:val="0"/>
        <w:autoSpaceDN w:val="0"/>
        <w:spacing w:before="0" w:after="0" w:line="770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4</w:t>
      </w:r>
    </w:p>
    <w:p w:rsidR="00A72433" w:rsidRDefault="00127A74">
      <w:pPr>
        <w:framePr w:w="2785" w:wrap="auto" w:hAnchor="text" w:x="2242" w:y="539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绩效管理与薪酬设计实务</w:t>
      </w:r>
    </w:p>
    <w:p w:rsidR="00A72433" w:rsidRDefault="00127A74">
      <w:pPr>
        <w:framePr w:w="2785" w:wrap="auto" w:hAnchor="text" w:x="2242" w:y="5397"/>
        <w:widowControl w:val="0"/>
        <w:autoSpaceDE w:val="0"/>
        <w:autoSpaceDN w:val="0"/>
        <w:spacing w:before="0" w:after="0" w:line="770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大学语文</w:t>
      </w:r>
    </w:p>
    <w:p w:rsidR="00A72433" w:rsidRDefault="00127A74">
      <w:pPr>
        <w:framePr w:w="1213" w:wrap="auto" w:hAnchor="text" w:x="5127" w:y="539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诸葛剑平</w:t>
      </w:r>
    </w:p>
    <w:p w:rsidR="00A72433" w:rsidRDefault="00127A74">
      <w:pPr>
        <w:framePr w:w="1213" w:wrap="auto" w:hAnchor="text" w:x="5127" w:y="5397"/>
        <w:widowControl w:val="0"/>
        <w:autoSpaceDE w:val="0"/>
        <w:autoSpaceDN w:val="0"/>
        <w:spacing w:before="0" w:after="0" w:line="770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林家骊</w:t>
      </w:r>
    </w:p>
    <w:p w:rsidR="00A72433" w:rsidRDefault="00127A74">
      <w:pPr>
        <w:framePr w:w="772" w:wrap="auto" w:hAnchor="text" w:x="6311" w:y="539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6311" w:y="5397"/>
        <w:widowControl w:val="0"/>
        <w:autoSpaceDE w:val="0"/>
        <w:autoSpaceDN w:val="0"/>
        <w:spacing w:before="0" w:after="0" w:line="770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2017" w:wrap="auto" w:hAnchor="text" w:x="7108" w:y="585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刘贤汉、凌伟荣、</w:t>
      </w:r>
    </w:p>
    <w:p w:rsidR="00A72433" w:rsidRDefault="00127A74">
      <w:pPr>
        <w:framePr w:w="2017" w:wrap="auto" w:hAnchor="text" w:x="7108" w:y="5855"/>
        <w:widowControl w:val="0"/>
        <w:autoSpaceDE w:val="0"/>
        <w:autoSpaceDN w:val="0"/>
        <w:spacing w:before="0" w:after="0" w:line="312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许金华、周锋、</w:t>
      </w:r>
    </w:p>
    <w:p w:rsidR="00A72433" w:rsidRDefault="00127A74">
      <w:pPr>
        <w:framePr w:w="2017" w:wrap="auto" w:hAnchor="text" w:x="7108" w:y="5855"/>
        <w:widowControl w:val="0"/>
        <w:autoSpaceDE w:val="0"/>
        <w:autoSpaceDN w:val="0"/>
        <w:spacing w:before="0" w:after="0" w:line="312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徐建华</w:t>
      </w:r>
    </w:p>
    <w:p w:rsidR="00A72433" w:rsidRDefault="00127A74">
      <w:pPr>
        <w:framePr w:w="1213" w:wrap="auto" w:hAnchor="text" w:x="8899" w:y="616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人文学院</w:t>
      </w:r>
    </w:p>
    <w:p w:rsidR="00A72433" w:rsidRDefault="00127A74">
      <w:pPr>
        <w:framePr w:w="440" w:wrap="auto" w:hAnchor="text" w:x="1808" w:y="6954"/>
        <w:widowControl w:val="0"/>
        <w:autoSpaceDE w:val="0"/>
        <w:autoSpaceDN w:val="0"/>
        <w:spacing w:before="0" w:after="0" w:line="221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5</w:t>
      </w:r>
    </w:p>
    <w:p w:rsidR="00A72433" w:rsidRDefault="00127A74">
      <w:pPr>
        <w:framePr w:w="440" w:wrap="auto" w:hAnchor="text" w:x="1808" w:y="6954"/>
        <w:widowControl w:val="0"/>
        <w:autoSpaceDE w:val="0"/>
        <w:autoSpaceDN w:val="0"/>
        <w:spacing w:before="0" w:after="0" w:line="624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6</w:t>
      </w:r>
    </w:p>
    <w:p w:rsidR="00A72433" w:rsidRDefault="00127A74">
      <w:pPr>
        <w:framePr w:w="2092" w:wrap="auto" w:hAnchor="text" w:x="2242" w:y="6954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社会工作实务丛书</w:t>
      </w:r>
    </w:p>
    <w:p w:rsidR="00A72433" w:rsidRDefault="00127A74">
      <w:pPr>
        <w:framePr w:w="2092" w:wrap="auto" w:hAnchor="text" w:x="2242" w:y="6954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供应链管理</w:t>
      </w:r>
    </w:p>
    <w:p w:rsidR="00A72433" w:rsidRDefault="00127A74">
      <w:pPr>
        <w:framePr w:w="772" w:wrap="auto" w:hAnchor="text" w:x="5127" w:y="6954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陈微</w:t>
      </w:r>
    </w:p>
    <w:p w:rsidR="00A72433" w:rsidRDefault="00127A74">
      <w:pPr>
        <w:framePr w:w="772" w:wrap="auto" w:hAnchor="text" w:x="6311" w:y="6954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6311" w:y="6954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1652" w:wrap="auto" w:hAnchor="text" w:x="7108" w:y="6954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周广庆、金卉</w:t>
      </w:r>
    </w:p>
    <w:p w:rsidR="00A72433" w:rsidRDefault="00127A74">
      <w:pPr>
        <w:framePr w:w="1652" w:wrap="auto" w:hAnchor="text" w:x="7108" w:y="6954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苗森、段向云</w:t>
      </w:r>
    </w:p>
    <w:p w:rsidR="00A72433" w:rsidRDefault="00127A74">
      <w:pPr>
        <w:framePr w:w="1213" w:wrap="auto" w:hAnchor="text" w:x="8899" w:y="6954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人文学院</w:t>
      </w:r>
    </w:p>
    <w:p w:rsidR="00A72433" w:rsidRDefault="00127A74">
      <w:pPr>
        <w:framePr w:w="1213" w:wrap="auto" w:hAnchor="text" w:x="8899" w:y="6954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现服学院</w:t>
      </w:r>
    </w:p>
    <w:p w:rsidR="00A72433" w:rsidRDefault="00127A74">
      <w:pPr>
        <w:framePr w:w="992" w:wrap="auto" w:hAnchor="text" w:x="5127" w:y="7578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黄秋波</w:t>
      </w:r>
    </w:p>
    <w:p w:rsidR="00A72433" w:rsidRDefault="00127A74">
      <w:pPr>
        <w:framePr w:w="1213" w:wrap="auto" w:hAnchor="text" w:x="5127" w:y="8051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舒建武、</w:t>
      </w:r>
    </w:p>
    <w:p w:rsidR="00A72433" w:rsidRDefault="00127A74">
      <w:pPr>
        <w:framePr w:w="1213" w:wrap="auto" w:hAnchor="text" w:x="5127" w:y="8051"/>
        <w:widowControl w:val="0"/>
        <w:autoSpaceDE w:val="0"/>
        <w:autoSpaceDN w:val="0"/>
        <w:spacing w:before="0" w:after="0" w:line="312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苗森</w:t>
      </w:r>
    </w:p>
    <w:p w:rsidR="00A72433" w:rsidRDefault="00127A74">
      <w:pPr>
        <w:framePr w:w="440" w:wrap="auto" w:hAnchor="text" w:x="1808" w:y="8207"/>
        <w:widowControl w:val="0"/>
        <w:autoSpaceDE w:val="0"/>
        <w:autoSpaceDN w:val="0"/>
        <w:spacing w:before="0" w:after="0" w:line="221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7</w:t>
      </w:r>
    </w:p>
    <w:p w:rsidR="00A72433" w:rsidRDefault="00127A74">
      <w:pPr>
        <w:framePr w:w="440" w:wrap="auto" w:hAnchor="text" w:x="1808" w:y="8207"/>
        <w:widowControl w:val="0"/>
        <w:autoSpaceDE w:val="0"/>
        <w:autoSpaceDN w:val="0"/>
        <w:spacing w:before="0" w:after="0" w:line="593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8</w:t>
      </w:r>
    </w:p>
    <w:p w:rsidR="00A72433" w:rsidRDefault="00127A74">
      <w:pPr>
        <w:framePr w:w="440" w:wrap="auto" w:hAnchor="text" w:x="1808" w:y="8207"/>
        <w:widowControl w:val="0"/>
        <w:autoSpaceDE w:val="0"/>
        <w:autoSpaceDN w:val="0"/>
        <w:spacing w:before="0" w:after="0" w:line="624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9</w:t>
      </w:r>
    </w:p>
    <w:p w:rsidR="00A72433" w:rsidRDefault="00127A74">
      <w:pPr>
        <w:framePr w:w="1213" w:wrap="auto" w:hAnchor="text" w:x="2242" w:y="820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网络营销</w:t>
      </w:r>
    </w:p>
    <w:p w:rsidR="00A72433" w:rsidRDefault="00127A74">
      <w:pPr>
        <w:framePr w:w="772" w:wrap="auto" w:hAnchor="text" w:x="6311" w:y="820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6311" w:y="8207"/>
        <w:widowControl w:val="0"/>
        <w:autoSpaceDE w:val="0"/>
        <w:autoSpaceDN w:val="0"/>
        <w:spacing w:before="0" w:after="0" w:line="593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6311" w:y="8207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1652" w:wrap="auto" w:hAnchor="text" w:x="7108" w:y="820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黄秋波、王妍</w:t>
      </w:r>
    </w:p>
    <w:p w:rsidR="00A72433" w:rsidRDefault="00127A74">
      <w:pPr>
        <w:framePr w:w="1652" w:wrap="auto" w:hAnchor="text" w:x="7108" w:y="8207"/>
        <w:widowControl w:val="0"/>
        <w:autoSpaceDE w:val="0"/>
        <w:autoSpaceDN w:val="0"/>
        <w:spacing w:before="0" w:after="0" w:line="593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胡峰俊、吴凡</w:t>
      </w:r>
    </w:p>
    <w:p w:rsidR="00A72433" w:rsidRDefault="00127A74">
      <w:pPr>
        <w:framePr w:w="1213" w:wrap="auto" w:hAnchor="text" w:x="8899" w:y="8207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现服学院</w:t>
      </w:r>
    </w:p>
    <w:p w:rsidR="00A72433" w:rsidRDefault="00127A74">
      <w:pPr>
        <w:framePr w:w="1213" w:wrap="auto" w:hAnchor="text" w:x="8899" w:y="8207"/>
        <w:widowControl w:val="0"/>
        <w:autoSpaceDE w:val="0"/>
        <w:autoSpaceDN w:val="0"/>
        <w:spacing w:before="0" w:after="0" w:line="593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信息学院</w:t>
      </w:r>
    </w:p>
    <w:p w:rsidR="00A72433" w:rsidRDefault="00127A74">
      <w:pPr>
        <w:framePr w:w="1213" w:wrap="auto" w:hAnchor="text" w:x="8899" w:y="8207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信息学院</w:t>
      </w:r>
    </w:p>
    <w:p w:rsidR="00A72433" w:rsidRDefault="00127A74">
      <w:pPr>
        <w:framePr w:w="2092" w:wrap="auto" w:hAnchor="text" w:x="2242" w:y="880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数字媒体案例设计</w:t>
      </w:r>
    </w:p>
    <w:p w:rsidR="00A72433" w:rsidRDefault="00127A74">
      <w:pPr>
        <w:framePr w:w="992" w:wrap="auto" w:hAnchor="text" w:x="5127" w:y="8800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顾汉杰</w:t>
      </w:r>
    </w:p>
    <w:p w:rsidR="00A72433" w:rsidRDefault="00127A74">
      <w:pPr>
        <w:framePr w:w="992" w:wrap="auto" w:hAnchor="text" w:x="5127" w:y="8800"/>
        <w:widowControl w:val="0"/>
        <w:autoSpaceDE w:val="0"/>
        <w:autoSpaceDN w:val="0"/>
        <w:spacing w:before="0" w:after="0" w:line="624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陈友荣</w:t>
      </w:r>
    </w:p>
    <w:p w:rsidR="00A72433" w:rsidRDefault="00127A74">
      <w:pPr>
        <w:framePr w:w="3036" w:wrap="auto" w:hAnchor="text" w:x="2242" w:y="9268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基于项目驱动的单片机综合</w:t>
      </w:r>
    </w:p>
    <w:p w:rsidR="00A72433" w:rsidRDefault="00127A74">
      <w:pPr>
        <w:framePr w:w="3036" w:wrap="auto" w:hAnchor="text" w:x="2242" w:y="9268"/>
        <w:widowControl w:val="0"/>
        <w:autoSpaceDE w:val="0"/>
        <w:autoSpaceDN w:val="0"/>
        <w:spacing w:before="0" w:after="0" w:line="312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实践教程</w:t>
      </w:r>
    </w:p>
    <w:p w:rsidR="00A72433" w:rsidRDefault="00127A74">
      <w:pPr>
        <w:framePr w:w="2017" w:wrap="auto" w:hAnchor="text" w:x="7108" w:y="9268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王章权、程菊花、</w:t>
      </w:r>
    </w:p>
    <w:p w:rsidR="00A72433" w:rsidRDefault="00127A74">
      <w:pPr>
        <w:framePr w:w="2017" w:wrap="auto" w:hAnchor="text" w:x="7108" w:y="9268"/>
        <w:widowControl w:val="0"/>
        <w:autoSpaceDE w:val="0"/>
        <w:autoSpaceDN w:val="0"/>
        <w:spacing w:before="0" w:after="0" w:line="312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阮越、许森</w:t>
      </w:r>
    </w:p>
    <w:p w:rsidR="00A72433" w:rsidRDefault="00127A74">
      <w:pPr>
        <w:framePr w:w="551" w:wrap="auto" w:hAnchor="text" w:x="1752" w:y="10125"/>
        <w:widowControl w:val="0"/>
        <w:autoSpaceDE w:val="0"/>
        <w:autoSpaceDN w:val="0"/>
        <w:spacing w:before="0" w:after="0" w:line="221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10</w:t>
      </w:r>
    </w:p>
    <w:p w:rsidR="00A72433" w:rsidRDefault="00127A74">
      <w:pPr>
        <w:framePr w:w="551" w:wrap="auto" w:hAnchor="text" w:x="1752" w:y="10125"/>
        <w:widowControl w:val="0"/>
        <w:autoSpaceDE w:val="0"/>
        <w:autoSpaceDN w:val="0"/>
        <w:spacing w:before="0" w:after="0" w:line="581" w:lineRule="exact"/>
        <w:jc w:val="left"/>
        <w:rPr>
          <w:rFonts w:ascii="CTWIVP+ËÎÌå"/>
          <w:color w:val="000000"/>
        </w:rPr>
      </w:pPr>
      <w:r>
        <w:rPr>
          <w:rFonts w:ascii="CTWIVP+ËÎÌå"/>
          <w:color w:val="000000"/>
        </w:rPr>
        <w:t>11</w:t>
      </w:r>
    </w:p>
    <w:p w:rsidR="00A72433" w:rsidRDefault="00127A74">
      <w:pPr>
        <w:framePr w:w="2785" w:wrap="auto" w:hAnchor="text" w:x="2242" w:y="1012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计算机网络工程实践教程</w:t>
      </w:r>
    </w:p>
    <w:p w:rsidR="00A72433" w:rsidRDefault="00127A74">
      <w:pPr>
        <w:framePr w:w="2785" w:wrap="auto" w:hAnchor="text" w:x="2242" w:y="10125"/>
        <w:widowControl w:val="0"/>
        <w:autoSpaceDE w:val="0"/>
        <w:autoSpaceDN w:val="0"/>
        <w:spacing w:before="0" w:after="0" w:line="58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成才的阶梯</w:t>
      </w:r>
    </w:p>
    <w:p w:rsidR="00A72433" w:rsidRDefault="00127A74">
      <w:pPr>
        <w:framePr w:w="992" w:wrap="auto" w:hAnchor="text" w:x="5127" w:y="1012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刘耀林</w:t>
      </w:r>
    </w:p>
    <w:p w:rsidR="00A72433" w:rsidRDefault="00127A74">
      <w:pPr>
        <w:framePr w:w="992" w:wrap="auto" w:hAnchor="text" w:x="5127" w:y="10125"/>
        <w:widowControl w:val="0"/>
        <w:autoSpaceDE w:val="0"/>
        <w:autoSpaceDN w:val="0"/>
        <w:spacing w:before="0" w:after="0" w:line="58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刘斌</w:t>
      </w:r>
    </w:p>
    <w:p w:rsidR="00A72433" w:rsidRDefault="00127A74">
      <w:pPr>
        <w:framePr w:w="772" w:wrap="auto" w:hAnchor="text" w:x="6311" w:y="1012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772" w:wrap="auto" w:hAnchor="text" w:x="6311" w:y="10125"/>
        <w:widowControl w:val="0"/>
        <w:autoSpaceDE w:val="0"/>
        <w:autoSpaceDN w:val="0"/>
        <w:spacing w:before="0" w:after="0" w:line="58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新编</w:t>
      </w:r>
    </w:p>
    <w:p w:rsidR="00A72433" w:rsidRDefault="00127A74">
      <w:pPr>
        <w:framePr w:w="1652" w:wrap="auto" w:hAnchor="text" w:x="7108" w:y="1012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周莹、程菊花</w:t>
      </w:r>
    </w:p>
    <w:p w:rsidR="00A72433" w:rsidRDefault="00127A74">
      <w:pPr>
        <w:framePr w:w="1652" w:wrap="auto" w:hAnchor="text" w:x="7108" w:y="10125"/>
        <w:widowControl w:val="0"/>
        <w:autoSpaceDE w:val="0"/>
        <w:autoSpaceDN w:val="0"/>
        <w:spacing w:before="0" w:after="0" w:line="58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金劲彪</w:t>
      </w:r>
    </w:p>
    <w:p w:rsidR="00A72433" w:rsidRDefault="00127A74">
      <w:pPr>
        <w:framePr w:w="1213" w:wrap="auto" w:hAnchor="text" w:x="8899" w:y="10125"/>
        <w:widowControl w:val="0"/>
        <w:autoSpaceDE w:val="0"/>
        <w:autoSpaceDN w:val="0"/>
        <w:spacing w:before="0" w:after="0" w:line="22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信息学院</w:t>
      </w:r>
    </w:p>
    <w:p w:rsidR="00A72433" w:rsidRDefault="00127A74">
      <w:pPr>
        <w:framePr w:w="1213" w:wrap="auto" w:hAnchor="text" w:x="8899" w:y="10125"/>
        <w:widowControl w:val="0"/>
        <w:autoSpaceDE w:val="0"/>
        <w:autoSpaceDN w:val="0"/>
        <w:spacing w:before="0" w:after="0" w:line="581" w:lineRule="exact"/>
        <w:jc w:val="left"/>
        <w:rPr>
          <w:rFonts w:ascii="ENMPFR+ËÎÌå" w:hAnsi="ENMPFR+ËÎÌå" w:cs="ENMPFR+ËÎÌå"/>
          <w:color w:val="000000"/>
        </w:rPr>
      </w:pPr>
      <w:r>
        <w:rPr>
          <w:rFonts w:ascii="ENMPFR+ËÎÌå" w:hAnsi="ENMPFR+ËÎÌå" w:cs="ENMPFR+ËÎÌå"/>
          <w:color w:val="000000"/>
        </w:rPr>
        <w:t>基础部</w:t>
      </w:r>
    </w:p>
    <w:p w:rsidR="00A72433" w:rsidRDefault="00127A74">
      <w:pPr>
        <w:framePr w:w="9477" w:wrap="auto" w:hAnchor="text" w:x="1863" w:y="14241"/>
        <w:widowControl w:val="0"/>
        <w:autoSpaceDE w:val="0"/>
        <w:autoSpaceDN w:val="0"/>
        <w:spacing w:before="0" w:after="0" w:line="319" w:lineRule="exact"/>
        <w:jc w:val="left"/>
        <w:rPr>
          <w:rFonts w:ascii="IGUTQE+·ÂËÎ" w:hAnsi="IGUTQE+·ÂËÎ" w:cs="IGUTQE+·ÂËÎ"/>
          <w:color w:val="000000"/>
          <w:sz w:val="32"/>
        </w:rPr>
      </w:pPr>
      <w:r>
        <w:rPr>
          <w:rFonts w:ascii="IGUTQE+·ÂËÎ" w:hAnsi="IGUTQE+·ÂËÎ" w:cs="IGUTQE+·ÂËÎ"/>
          <w:color w:val="000000"/>
          <w:sz w:val="32"/>
        </w:rPr>
        <w:t>浙江树人大学办公室</w:t>
      </w:r>
      <w:r>
        <w:rPr>
          <w:rFonts w:ascii="VOABKB+·ÂËÎ"/>
          <w:color w:val="000000"/>
          <w:sz w:val="32"/>
        </w:rPr>
        <w:t xml:space="preserve">              2015</w:t>
      </w:r>
      <w:r>
        <w:rPr>
          <w:rFonts w:ascii="IGUTQE+·ÂËÎ" w:hAnsi="IGUTQE+·ÂËÎ" w:cs="IGUTQE+·ÂËÎ"/>
          <w:color w:val="000000"/>
          <w:sz w:val="32"/>
        </w:rPr>
        <w:t>年</w:t>
      </w:r>
      <w:r>
        <w:rPr>
          <w:rFonts w:ascii="VOABKB+·ÂËÎ"/>
          <w:color w:val="000000"/>
          <w:sz w:val="32"/>
        </w:rPr>
        <w:t>4</w:t>
      </w:r>
      <w:r>
        <w:rPr>
          <w:rFonts w:ascii="IGUTQE+·ÂËÎ" w:hAnsi="IGUTQE+·ÂËÎ" w:cs="IGUTQE+·ÂËÎ"/>
          <w:color w:val="000000"/>
          <w:sz w:val="32"/>
        </w:rPr>
        <w:t>月</w:t>
      </w:r>
      <w:r>
        <w:rPr>
          <w:rFonts w:ascii="VOABKB+·ÂËÎ"/>
          <w:color w:val="000000"/>
          <w:sz w:val="32"/>
        </w:rPr>
        <w:t>15</w:t>
      </w:r>
      <w:r>
        <w:rPr>
          <w:rFonts w:ascii="IGUTQE+·ÂËÎ" w:hAnsi="IGUTQE+·ÂËÎ" w:cs="IGUTQE+·ÂËÎ"/>
          <w:color w:val="000000"/>
          <w:sz w:val="32"/>
        </w:rPr>
        <w:t>日印发</w:t>
      </w:r>
    </w:p>
    <w:p w:rsidR="00A72433" w:rsidRDefault="00A72433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72433">
        <w:rPr>
          <w:noProof/>
        </w:rPr>
        <w:pict>
          <v:shape id="_x00002" o:spid="_x0000_s1028" type="#_x0000_t75" style="position:absolute;margin-left:79.45pt;margin-top:177.8pt;width:445.4pt;height:374.8pt;z-index:-251658752;mso-position-horizontal-relative:page;mso-position-vertical-relative:page">
            <v:imagedata r:id="rId8" o:title="image3"/>
            <w10:wrap anchorx="page" anchory="page"/>
          </v:shape>
        </w:pict>
      </w:r>
      <w:r w:rsidRPr="00A72433">
        <w:rPr>
          <w:noProof/>
        </w:rPr>
        <w:pict>
          <v:shape id="_x00003" o:spid="_x0000_s1027" type="#_x0000_t75" style="position:absolute;margin-left:85.05pt;margin-top:705.7pt;width:425.25pt;height:1pt;z-index:-251659776;mso-position-horizontal-relative:page;mso-position-vertical-relative:page">
            <v:imagedata r:id="rId9" o:title="image4"/>
            <w10:wrap anchorx="page" anchory="page"/>
          </v:shape>
        </w:pict>
      </w:r>
      <w:r w:rsidRPr="00A72433">
        <w:rPr>
          <w:noProof/>
        </w:rPr>
        <w:pict>
          <v:shape id="_x00004" o:spid="_x0000_s1026" type="#_x0000_t75" style="position:absolute;margin-left:85.05pt;margin-top:733.5pt;width:425.25pt;height:1pt;z-index:-251660800;mso-position-horizontal-relative:page;mso-position-vertical-relative:page">
            <v:imagedata r:id="rId10" o:title="image5"/>
            <w10:wrap anchorx="page" anchory="page"/>
          </v:shape>
        </w:pict>
      </w:r>
    </w:p>
    <w:sectPr w:rsidR="00A72433" w:rsidSect="00A72433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A74" w:rsidRDefault="00127A74" w:rsidP="00456E40">
      <w:pPr>
        <w:spacing w:before="0" w:after="0"/>
      </w:pPr>
      <w:r>
        <w:separator/>
      </w:r>
    </w:p>
  </w:endnote>
  <w:endnote w:type="continuationSeparator" w:id="1">
    <w:p w:rsidR="00127A74" w:rsidRDefault="00127A74" w:rsidP="00456E4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562C7DC-77D9-4388-B645-21AF5700935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2" w:subsetted="1" w:fontKey="{935C1CBC-396C-45FC-A794-5FD8B4D66668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7A7C0655-0910-4466-A225-6E433686937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9AE4824A-3D0C-4398-8240-212D1081A2DE}"/>
  </w:font>
  <w:font w:name="ENMPFR+ËÎÌå">
    <w:charset w:val="00"/>
    <w:family w:val="auto"/>
    <w:pitch w:val="default"/>
    <w:sig w:usb0="01010101" w:usb1="01010101" w:usb2="01010101" w:usb3="01010101" w:csb0="01010101" w:csb1="01010101"/>
    <w:embedRegular r:id="rId5" w:fontKey="{E8798ED5-FFC9-492E-B9E8-4F4A601BAED8}"/>
  </w:font>
  <w:font w:name="IGUTQE+·ÂËÎ">
    <w:charset w:val="00"/>
    <w:family w:val="auto"/>
    <w:pitch w:val="default"/>
    <w:sig w:usb0="01010101" w:usb1="01010101" w:usb2="01010101" w:usb3="01010101" w:csb0="01010101" w:csb1="01010101"/>
    <w:embedRegular r:id="rId6" w:fontKey="{0F30D12D-F363-4357-9E7D-C2FB570C2EDD}"/>
  </w:font>
  <w:font w:name="VOABKB+·ÂËÎ">
    <w:charset w:val="00"/>
    <w:family w:val="auto"/>
    <w:pitch w:val="default"/>
    <w:sig w:usb0="01010101" w:usb1="01010101" w:usb2="01010101" w:usb3="01010101" w:csb0="01010101" w:csb1="01010101"/>
    <w:embedRegular r:id="rId7" w:fontKey="{18D03A3C-8AF2-4472-A444-C09F262891F0}"/>
  </w:font>
  <w:font w:name="CTWIVP+ËÎÌå">
    <w:charset w:val="00"/>
    <w:family w:val="auto"/>
    <w:pitch w:val="default"/>
    <w:sig w:usb0="01010101" w:usb1="01010101" w:usb2="01010101" w:usb3="01010101" w:csb0="01010101" w:csb1="01010101"/>
    <w:embedRegular r:id="rId8" w:fontKey="{F3BDFD33-7F55-4EA2-A960-1661E0E7FA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996B3ED4-42C1-4933-BD94-1DDF584F104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A74" w:rsidRDefault="00127A74" w:rsidP="00456E40">
      <w:pPr>
        <w:spacing w:before="0" w:after="0"/>
      </w:pPr>
      <w:r>
        <w:separator/>
      </w:r>
    </w:p>
  </w:footnote>
  <w:footnote w:type="continuationSeparator" w:id="1">
    <w:p w:rsidR="00127A74" w:rsidRDefault="00127A74" w:rsidP="00456E40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127A74"/>
    <w:rsid w:val="00456E40"/>
    <w:rsid w:val="00A72433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A72433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724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456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56E40"/>
    <w:rPr>
      <w:sz w:val="18"/>
      <w:szCs w:val="18"/>
      <w:lang w:val="ru-RU"/>
    </w:rPr>
  </w:style>
  <w:style w:type="paragraph" w:styleId="a4">
    <w:name w:val="footer"/>
    <w:basedOn w:val="a"/>
    <w:link w:val="Char0"/>
    <w:rsid w:val="00456E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56E40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GY</cp:lastModifiedBy>
  <cp:revision>2</cp:revision>
  <dcterms:created xsi:type="dcterms:W3CDTF">2015-07-06T02:05:00Z</dcterms:created>
  <dcterms:modified xsi:type="dcterms:W3CDTF">2015-07-03T02:12:00Z</dcterms:modified>
</cp:coreProperties>
</file>